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B553" w14:textId="43E17E2E" w:rsidR="00C32C26" w:rsidRPr="00044CEB" w:rsidRDefault="00C32C26" w:rsidP="00C859D9">
      <w:pPr>
        <w:spacing w:line="312" w:lineRule="auto"/>
        <w:jc w:val="center"/>
        <w:rPr>
          <w:b/>
          <w:sz w:val="32"/>
          <w:szCs w:val="32"/>
        </w:rPr>
      </w:pPr>
      <w:r w:rsidRPr="00044CEB">
        <w:rPr>
          <w:b/>
          <w:sz w:val="32"/>
          <w:szCs w:val="32"/>
        </w:rPr>
        <w:t>MATSZ – MINDENKI TORNÁJA SZAKÁG</w:t>
      </w:r>
    </w:p>
    <w:p w14:paraId="3CB44102" w14:textId="2A8C7AD3" w:rsidR="00044CEB" w:rsidRDefault="0025737F" w:rsidP="00C859D9">
      <w:pPr>
        <w:spacing w:line="312" w:lineRule="auto"/>
        <w:jc w:val="center"/>
        <w:rPr>
          <w:b/>
          <w:sz w:val="32"/>
          <w:szCs w:val="32"/>
        </w:rPr>
      </w:pPr>
      <w:r w:rsidRPr="00044CEB">
        <w:rPr>
          <w:b/>
          <w:sz w:val="32"/>
          <w:szCs w:val="32"/>
        </w:rPr>
        <w:t>20</w:t>
      </w:r>
      <w:r w:rsidR="00AD42BA" w:rsidRPr="00044CEB">
        <w:rPr>
          <w:b/>
          <w:sz w:val="32"/>
          <w:szCs w:val="32"/>
        </w:rPr>
        <w:t>2</w:t>
      </w:r>
      <w:r w:rsidR="00AB754C">
        <w:rPr>
          <w:b/>
          <w:sz w:val="32"/>
          <w:szCs w:val="32"/>
        </w:rPr>
        <w:t>4</w:t>
      </w:r>
      <w:r w:rsidR="00605A82" w:rsidRPr="00044CEB">
        <w:rPr>
          <w:b/>
          <w:sz w:val="32"/>
          <w:szCs w:val="32"/>
        </w:rPr>
        <w:t>. évi szak</w:t>
      </w:r>
      <w:r w:rsidR="007260D2">
        <w:rPr>
          <w:b/>
          <w:sz w:val="32"/>
          <w:szCs w:val="32"/>
        </w:rPr>
        <w:t>mai</w:t>
      </w:r>
      <w:r w:rsidR="00605A82" w:rsidRPr="00044CEB">
        <w:rPr>
          <w:b/>
          <w:sz w:val="32"/>
          <w:szCs w:val="32"/>
        </w:rPr>
        <w:t xml:space="preserve"> tervek</w:t>
      </w:r>
    </w:p>
    <w:p w14:paraId="2A3BCC35" w14:textId="77777777" w:rsidR="007260D2" w:rsidRDefault="007260D2">
      <w:pPr>
        <w:overflowPunct/>
        <w:autoSpaceDE/>
        <w:autoSpaceDN/>
        <w:adjustRightInd/>
        <w:textAlignment w:val="auto"/>
      </w:pPr>
    </w:p>
    <w:p w14:paraId="213931A0" w14:textId="77777777" w:rsidR="005D04EE" w:rsidRPr="007260D2" w:rsidRDefault="005D04EE" w:rsidP="005D04EE">
      <w:pPr>
        <w:pStyle w:val="Szvegtrzs"/>
        <w:tabs>
          <w:tab w:val="left" w:pos="567"/>
        </w:tabs>
        <w:spacing w:line="312" w:lineRule="auto"/>
        <w:rPr>
          <w:rFonts w:ascii="Times New Roman" w:hAnsi="Times New Roman"/>
        </w:rPr>
      </w:pPr>
    </w:p>
    <w:p w14:paraId="759E6B5A" w14:textId="77777777" w:rsidR="007260D2" w:rsidRDefault="007260D2" w:rsidP="005D04EE">
      <w:pPr>
        <w:pStyle w:val="Szvegtrzs"/>
        <w:numPr>
          <w:ilvl w:val="0"/>
          <w:numId w:val="28"/>
        </w:numPr>
        <w:tabs>
          <w:tab w:val="left" w:pos="567"/>
        </w:tabs>
        <w:spacing w:line="312" w:lineRule="auto"/>
        <w:ind w:left="0" w:firstLine="0"/>
        <w:rPr>
          <w:rFonts w:ascii="Times New Roman" w:hAnsi="Times New Roman"/>
          <w:b/>
          <w:bCs/>
        </w:rPr>
      </w:pPr>
      <w:r w:rsidRPr="007260D2">
        <w:rPr>
          <w:rFonts w:ascii="Times New Roman" w:hAnsi="Times New Roman"/>
          <w:b/>
          <w:bCs/>
        </w:rPr>
        <w:t>Nemzetközi versenyek</w:t>
      </w:r>
    </w:p>
    <w:p w14:paraId="790E3BDD" w14:textId="7F682075" w:rsidR="005D04EE" w:rsidRPr="00460DCD" w:rsidRDefault="005D04EE" w:rsidP="005D04EE">
      <w:pPr>
        <w:pStyle w:val="Szvegtrzs"/>
        <w:numPr>
          <w:ilvl w:val="1"/>
          <w:numId w:val="28"/>
        </w:numPr>
        <w:tabs>
          <w:tab w:val="left" w:pos="1134"/>
        </w:tabs>
        <w:spacing w:line="312" w:lineRule="auto"/>
        <w:ind w:left="567" w:firstLine="0"/>
        <w:rPr>
          <w:rFonts w:ascii="Times New Roman" w:hAnsi="Times New Roman"/>
        </w:rPr>
      </w:pPr>
      <w:r w:rsidRPr="00AB754C">
        <w:rPr>
          <w:rFonts w:ascii="Times New Roman" w:hAnsi="Times New Roman"/>
          <w:b/>
        </w:rPr>
        <w:t xml:space="preserve">4th European </w:t>
      </w:r>
      <w:proofErr w:type="spellStart"/>
      <w:r w:rsidRPr="00AB754C">
        <w:rPr>
          <w:rFonts w:ascii="Times New Roman" w:hAnsi="Times New Roman"/>
          <w:b/>
        </w:rPr>
        <w:t>Gym</w:t>
      </w:r>
      <w:proofErr w:type="spellEnd"/>
      <w:r w:rsidRPr="00AB754C">
        <w:rPr>
          <w:rFonts w:ascii="Times New Roman" w:hAnsi="Times New Roman"/>
          <w:b/>
        </w:rPr>
        <w:t xml:space="preserve"> </w:t>
      </w:r>
      <w:proofErr w:type="spellStart"/>
      <w:r w:rsidRPr="00AB754C">
        <w:rPr>
          <w:rFonts w:ascii="Times New Roman" w:hAnsi="Times New Roman"/>
          <w:b/>
        </w:rPr>
        <w:t>for</w:t>
      </w:r>
      <w:proofErr w:type="spellEnd"/>
      <w:r w:rsidRPr="00AB754C">
        <w:rPr>
          <w:rFonts w:ascii="Times New Roman" w:hAnsi="Times New Roman"/>
          <w:b/>
        </w:rPr>
        <w:t xml:space="preserve"> Life </w:t>
      </w:r>
      <w:proofErr w:type="spellStart"/>
      <w:r w:rsidRPr="00AB754C">
        <w:rPr>
          <w:rFonts w:ascii="Times New Roman" w:hAnsi="Times New Roman"/>
          <w:b/>
        </w:rPr>
        <w:t>Challenge</w:t>
      </w:r>
      <w:proofErr w:type="spellEnd"/>
    </w:p>
    <w:p w14:paraId="321B75A9" w14:textId="77777777" w:rsidR="005D04EE" w:rsidRPr="00172497" w:rsidRDefault="005D04EE" w:rsidP="005D04EE">
      <w:pPr>
        <w:pStyle w:val="NormlWeb"/>
        <w:spacing w:before="0" w:beforeAutospacing="0" w:after="0" w:afterAutospacing="0" w:line="312" w:lineRule="auto"/>
        <w:jc w:val="right"/>
      </w:pPr>
      <w:r w:rsidRPr="00172497">
        <w:t xml:space="preserve">A rendezvény időpontja: </w:t>
      </w:r>
      <w:r w:rsidRPr="006848C3">
        <w:t>202</w:t>
      </w:r>
      <w:r>
        <w:t>4</w:t>
      </w:r>
      <w:r w:rsidRPr="006848C3">
        <w:t xml:space="preserve">. július </w:t>
      </w:r>
      <w:r>
        <w:t>10 – július 14</w:t>
      </w:r>
      <w:r w:rsidRPr="006848C3">
        <w:t>.</w:t>
      </w:r>
    </w:p>
    <w:p w14:paraId="627DAF48" w14:textId="77777777" w:rsidR="005D04EE" w:rsidRPr="006848C3" w:rsidRDefault="005D04EE" w:rsidP="005D04EE">
      <w:pPr>
        <w:pStyle w:val="NormlWeb"/>
        <w:spacing w:before="0" w:beforeAutospacing="0" w:after="0" w:afterAutospacing="0" w:line="312" w:lineRule="auto"/>
        <w:jc w:val="right"/>
      </w:pPr>
      <w:r w:rsidRPr="00AD42BA">
        <w:t>Helyszín:</w:t>
      </w:r>
      <w:r>
        <w:t xml:space="preserve"> </w:t>
      </w:r>
      <w:proofErr w:type="spellStart"/>
      <w:r>
        <w:t>Bodo</w:t>
      </w:r>
      <w:proofErr w:type="spellEnd"/>
      <w:r>
        <w:t>, Norvégia</w:t>
      </w:r>
    </w:p>
    <w:p w14:paraId="0C60E59D" w14:textId="77777777" w:rsidR="005D04EE" w:rsidRPr="001E15DF" w:rsidRDefault="005D04EE" w:rsidP="005D04EE">
      <w:pPr>
        <w:pStyle w:val="Szvegtrzs"/>
        <w:tabs>
          <w:tab w:val="left" w:pos="567"/>
        </w:tabs>
        <w:spacing w:line="312" w:lineRule="auto"/>
        <w:rPr>
          <w:rFonts w:ascii="Times New Roman" w:hAnsi="Times New Roman"/>
        </w:rPr>
      </w:pPr>
    </w:p>
    <w:p w14:paraId="7C5578D8" w14:textId="77777777" w:rsidR="005D04EE" w:rsidRDefault="005D04EE" w:rsidP="005D04EE">
      <w:pPr>
        <w:pStyle w:val="Szvegtrzs"/>
        <w:numPr>
          <w:ilvl w:val="1"/>
          <w:numId w:val="28"/>
        </w:numPr>
        <w:tabs>
          <w:tab w:val="left" w:pos="1134"/>
        </w:tabs>
        <w:spacing w:line="312" w:lineRule="auto"/>
        <w:ind w:left="567" w:firstLine="0"/>
        <w:rPr>
          <w:rFonts w:ascii="Times New Roman" w:hAnsi="Times New Roman"/>
          <w:b/>
        </w:rPr>
      </w:pPr>
      <w:proofErr w:type="spellStart"/>
      <w:r w:rsidRPr="00C51346">
        <w:rPr>
          <w:rFonts w:ascii="Times New Roman" w:hAnsi="Times New Roman"/>
          <w:b/>
        </w:rPr>
        <w:t>Festival</w:t>
      </w:r>
      <w:proofErr w:type="spellEnd"/>
      <w:r w:rsidRPr="00C51346">
        <w:rPr>
          <w:rFonts w:ascii="Times New Roman" w:hAnsi="Times New Roman"/>
          <w:b/>
        </w:rPr>
        <w:t xml:space="preserve"> of </w:t>
      </w:r>
      <w:proofErr w:type="spellStart"/>
      <w:r w:rsidRPr="00C51346">
        <w:rPr>
          <w:rFonts w:ascii="Times New Roman" w:hAnsi="Times New Roman"/>
          <w:b/>
        </w:rPr>
        <w:t>group</w:t>
      </w:r>
      <w:proofErr w:type="spellEnd"/>
      <w:r w:rsidRPr="00C51346">
        <w:rPr>
          <w:rFonts w:ascii="Times New Roman" w:hAnsi="Times New Roman"/>
          <w:b/>
        </w:rPr>
        <w:t xml:space="preserve"> </w:t>
      </w:r>
      <w:proofErr w:type="spellStart"/>
      <w:r w:rsidRPr="00C51346">
        <w:rPr>
          <w:rFonts w:ascii="Times New Roman" w:hAnsi="Times New Roman"/>
          <w:b/>
        </w:rPr>
        <w:t>performances</w:t>
      </w:r>
      <w:proofErr w:type="spellEnd"/>
      <w:r w:rsidRPr="00C51346">
        <w:rPr>
          <w:rFonts w:ascii="Times New Roman" w:hAnsi="Times New Roman"/>
          <w:b/>
        </w:rPr>
        <w:t xml:space="preserve"> Szlovák Nemzetközi </w:t>
      </w:r>
      <w:proofErr w:type="spellStart"/>
      <w:r w:rsidRPr="00C51346">
        <w:rPr>
          <w:rFonts w:ascii="Times New Roman" w:hAnsi="Times New Roman"/>
          <w:b/>
        </w:rPr>
        <w:t>Gimnasztráda</w:t>
      </w:r>
      <w:proofErr w:type="spellEnd"/>
      <w:r w:rsidRPr="00C5134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Pr="00C51346">
        <w:rPr>
          <w:rFonts w:ascii="Times New Roman" w:hAnsi="Times New Roman"/>
          <w:b/>
        </w:rPr>
        <w:t xml:space="preserve">inősítő Fesztivál és a Gymnastics and </w:t>
      </w:r>
      <w:proofErr w:type="spellStart"/>
      <w:r w:rsidRPr="00C51346">
        <w:rPr>
          <w:rFonts w:ascii="Times New Roman" w:hAnsi="Times New Roman"/>
          <w:b/>
        </w:rPr>
        <w:t>Dance</w:t>
      </w:r>
      <w:proofErr w:type="spellEnd"/>
      <w:r w:rsidRPr="00C51346">
        <w:rPr>
          <w:rFonts w:ascii="Times New Roman" w:hAnsi="Times New Roman"/>
          <w:b/>
        </w:rPr>
        <w:t xml:space="preserve"> Fesztivá</w:t>
      </w:r>
      <w:r>
        <w:rPr>
          <w:rFonts w:ascii="Times New Roman" w:hAnsi="Times New Roman"/>
          <w:b/>
        </w:rPr>
        <w:t>l</w:t>
      </w:r>
    </w:p>
    <w:p w14:paraId="7609FB3D" w14:textId="77777777" w:rsidR="005D04EE" w:rsidRPr="00AD42BA" w:rsidRDefault="005D04EE" w:rsidP="005D04EE">
      <w:pPr>
        <w:pStyle w:val="NormlWeb"/>
        <w:spacing w:before="0" w:beforeAutospacing="0" w:after="0" w:afterAutospacing="0" w:line="312" w:lineRule="auto"/>
        <w:jc w:val="right"/>
      </w:pPr>
      <w:r w:rsidRPr="00AD42BA">
        <w:t xml:space="preserve">A rendezvény </w:t>
      </w:r>
      <w:r>
        <w:t xml:space="preserve">várható </w:t>
      </w:r>
      <w:r w:rsidRPr="00AD42BA">
        <w:t>időpontja: 202</w:t>
      </w:r>
      <w:r>
        <w:t>4</w:t>
      </w:r>
      <w:r w:rsidRPr="00AD42BA">
        <w:t>. tavasz és ősz</w:t>
      </w:r>
    </w:p>
    <w:p w14:paraId="77F84E44" w14:textId="77777777" w:rsidR="005D04EE" w:rsidRPr="00AD42BA" w:rsidRDefault="005D04EE" w:rsidP="005D04EE">
      <w:pPr>
        <w:pStyle w:val="NormlWeb"/>
        <w:spacing w:before="0" w:beforeAutospacing="0" w:after="0" w:afterAutospacing="0" w:line="312" w:lineRule="auto"/>
        <w:jc w:val="right"/>
      </w:pPr>
      <w:r w:rsidRPr="00AD42BA">
        <w:t xml:space="preserve">Helyszín: </w:t>
      </w:r>
      <w:proofErr w:type="spellStart"/>
      <w:r w:rsidRPr="00AD42BA">
        <w:t>Trnava</w:t>
      </w:r>
      <w:proofErr w:type="spellEnd"/>
      <w:r w:rsidRPr="00AD42BA">
        <w:t xml:space="preserve"> (Nagyszombat) és Kassa, Szlovákia</w:t>
      </w:r>
    </w:p>
    <w:p w14:paraId="0BDF7154" w14:textId="77777777" w:rsidR="005D04EE" w:rsidRDefault="005D04EE" w:rsidP="005D04EE">
      <w:pPr>
        <w:pStyle w:val="NormlWeb"/>
        <w:spacing w:before="0" w:beforeAutospacing="0" w:after="0" w:afterAutospacing="0" w:line="312" w:lineRule="auto"/>
        <w:jc w:val="right"/>
      </w:pPr>
      <w:r w:rsidRPr="00AD42BA">
        <w:t>Tervezett résztvevői létszám: 80 fő</w:t>
      </w:r>
    </w:p>
    <w:p w14:paraId="160B6947" w14:textId="77777777" w:rsidR="005D04EE" w:rsidRDefault="005D04EE" w:rsidP="005D04EE">
      <w:pPr>
        <w:pStyle w:val="NormlWeb"/>
        <w:spacing w:before="0" w:beforeAutospacing="0" w:after="0" w:afterAutospacing="0"/>
        <w:jc w:val="both"/>
      </w:pPr>
      <w:r>
        <w:t>Korosztályok:</w:t>
      </w:r>
    </w:p>
    <w:p w14:paraId="4ED28064" w14:textId="77777777" w:rsidR="005D04EE" w:rsidRDefault="005D04EE" w:rsidP="005D04EE">
      <w:pPr>
        <w:pStyle w:val="NormlWeb"/>
        <w:tabs>
          <w:tab w:val="right" w:pos="2835"/>
          <w:tab w:val="center" w:pos="3119"/>
          <w:tab w:val="left" w:pos="3402"/>
        </w:tabs>
        <w:spacing w:before="0" w:beforeAutospacing="0" w:after="0" w:afterAutospacing="0"/>
        <w:ind w:firstLine="567"/>
        <w:jc w:val="both"/>
      </w:pPr>
      <w:proofErr w:type="spellStart"/>
      <w:r>
        <w:t>Children</w:t>
      </w:r>
      <w:proofErr w:type="spellEnd"/>
      <w:r>
        <w:t xml:space="preserve">: </w:t>
      </w:r>
      <w:r>
        <w:tab/>
        <w:t>0</w:t>
      </w:r>
      <w:r>
        <w:tab/>
        <w:t>–</w:t>
      </w:r>
      <w:r>
        <w:tab/>
        <w:t>6 éves korig</w:t>
      </w:r>
    </w:p>
    <w:p w14:paraId="7C944D9F" w14:textId="77777777" w:rsidR="005D04EE" w:rsidRDefault="005D04EE" w:rsidP="005D04EE">
      <w:pPr>
        <w:pStyle w:val="NormlWeb"/>
        <w:tabs>
          <w:tab w:val="right" w:pos="2835"/>
          <w:tab w:val="center" w:pos="3119"/>
          <w:tab w:val="left" w:pos="3402"/>
        </w:tabs>
        <w:spacing w:before="0" w:beforeAutospacing="0" w:after="0" w:afterAutospacing="0"/>
        <w:ind w:firstLine="567"/>
        <w:jc w:val="both"/>
      </w:pPr>
      <w:proofErr w:type="spellStart"/>
      <w:r>
        <w:t>Youth</w:t>
      </w:r>
      <w:proofErr w:type="spellEnd"/>
      <w:r>
        <w:t xml:space="preserve"> A:</w:t>
      </w:r>
      <w:r>
        <w:tab/>
        <w:t>7</w:t>
      </w:r>
      <w:r>
        <w:tab/>
        <w:t>–</w:t>
      </w:r>
      <w:r>
        <w:tab/>
        <w:t>10 éves korig</w:t>
      </w:r>
    </w:p>
    <w:p w14:paraId="6072D009" w14:textId="77777777" w:rsidR="005D04EE" w:rsidRDefault="005D04EE" w:rsidP="005D04EE">
      <w:pPr>
        <w:pStyle w:val="NormlWeb"/>
        <w:tabs>
          <w:tab w:val="right" w:pos="2835"/>
          <w:tab w:val="center" w:pos="3119"/>
          <w:tab w:val="left" w:pos="3402"/>
        </w:tabs>
        <w:spacing w:before="0" w:beforeAutospacing="0" w:after="0" w:afterAutospacing="0"/>
        <w:ind w:firstLine="567"/>
        <w:jc w:val="both"/>
      </w:pPr>
      <w:proofErr w:type="spellStart"/>
      <w:r>
        <w:t>Youth</w:t>
      </w:r>
      <w:proofErr w:type="spellEnd"/>
      <w:r>
        <w:t xml:space="preserve"> B:</w:t>
      </w:r>
      <w:r>
        <w:tab/>
        <w:t>11</w:t>
      </w:r>
      <w:r>
        <w:tab/>
        <w:t>–</w:t>
      </w:r>
      <w:r>
        <w:tab/>
        <w:t>15 éves korig</w:t>
      </w:r>
    </w:p>
    <w:p w14:paraId="2FA3CC1A" w14:textId="77777777" w:rsidR="005D04EE" w:rsidRDefault="005D04EE" w:rsidP="005D04EE">
      <w:pPr>
        <w:pStyle w:val="NormlWeb"/>
        <w:tabs>
          <w:tab w:val="right" w:pos="2835"/>
          <w:tab w:val="center" w:pos="3119"/>
          <w:tab w:val="left" w:pos="3402"/>
        </w:tabs>
        <w:spacing w:before="0" w:beforeAutospacing="0" w:after="0" w:afterAutospacing="0"/>
        <w:ind w:firstLine="567"/>
        <w:jc w:val="both"/>
      </w:pPr>
      <w:r>
        <w:t>Junior:</w:t>
      </w:r>
      <w:r>
        <w:tab/>
        <w:t>16</w:t>
      </w:r>
      <w:r>
        <w:tab/>
        <w:t>–</w:t>
      </w:r>
      <w:r>
        <w:tab/>
        <w:t>19 éves korig</w:t>
      </w:r>
    </w:p>
    <w:p w14:paraId="39D9CB53" w14:textId="77777777" w:rsidR="005D04EE" w:rsidRDefault="005D04EE" w:rsidP="005D04EE">
      <w:pPr>
        <w:pStyle w:val="NormlWeb"/>
        <w:tabs>
          <w:tab w:val="right" w:pos="2835"/>
          <w:tab w:val="center" w:pos="3119"/>
          <w:tab w:val="left" w:pos="3402"/>
        </w:tabs>
        <w:spacing w:before="0" w:beforeAutospacing="0" w:after="0" w:afterAutospacing="0"/>
        <w:ind w:firstLine="567"/>
        <w:jc w:val="both"/>
      </w:pPr>
      <w:proofErr w:type="spellStart"/>
      <w:r>
        <w:t>Senior</w:t>
      </w:r>
      <w:proofErr w:type="spellEnd"/>
      <w:r>
        <w:t xml:space="preserve"> A:</w:t>
      </w:r>
      <w:r>
        <w:tab/>
        <w:t>20</w:t>
      </w:r>
      <w:r>
        <w:tab/>
        <w:t>–</w:t>
      </w:r>
      <w:r>
        <w:tab/>
        <w:t>35 éves korig</w:t>
      </w:r>
    </w:p>
    <w:p w14:paraId="735A0CBC" w14:textId="77777777" w:rsidR="005D04EE" w:rsidRDefault="005D04EE" w:rsidP="005D04EE">
      <w:pPr>
        <w:pStyle w:val="NormlWeb"/>
        <w:tabs>
          <w:tab w:val="right" w:pos="2835"/>
          <w:tab w:val="center" w:pos="3119"/>
          <w:tab w:val="left" w:pos="3402"/>
        </w:tabs>
        <w:spacing w:before="0" w:beforeAutospacing="0" w:after="0" w:afterAutospacing="0"/>
        <w:ind w:firstLine="567"/>
        <w:jc w:val="both"/>
      </w:pPr>
      <w:proofErr w:type="spellStart"/>
      <w:r>
        <w:t>Senior</w:t>
      </w:r>
      <w:proofErr w:type="spellEnd"/>
      <w:r>
        <w:t xml:space="preserve"> B:</w:t>
      </w:r>
      <w:r>
        <w:tab/>
        <w:t>36</w:t>
      </w:r>
      <w:r>
        <w:tab/>
        <w:t>–</w:t>
      </w:r>
      <w:r>
        <w:tab/>
        <w:t>49 éves korig</w:t>
      </w:r>
    </w:p>
    <w:p w14:paraId="60A7837A" w14:textId="77777777" w:rsidR="005D04EE" w:rsidRDefault="005D04EE" w:rsidP="005D04EE">
      <w:pPr>
        <w:pStyle w:val="NormlWeb"/>
        <w:tabs>
          <w:tab w:val="right" w:pos="2835"/>
          <w:tab w:val="center" w:pos="3119"/>
          <w:tab w:val="left" w:pos="3402"/>
        </w:tabs>
        <w:spacing w:before="0" w:beforeAutospacing="0" w:after="0" w:afterAutospacing="0"/>
        <w:ind w:firstLine="567"/>
        <w:jc w:val="both"/>
      </w:pPr>
      <w:proofErr w:type="spellStart"/>
      <w:r>
        <w:t>Golde</w:t>
      </w:r>
      <w:proofErr w:type="spellEnd"/>
      <w:r>
        <w:t xml:space="preserve"> </w:t>
      </w:r>
      <w:proofErr w:type="spellStart"/>
      <w:r>
        <w:t>Age</w:t>
      </w:r>
      <w:proofErr w:type="spellEnd"/>
      <w:r>
        <w:t>:</w:t>
      </w:r>
      <w:r>
        <w:tab/>
      </w:r>
      <w:r>
        <w:tab/>
        <w:t>50+</w:t>
      </w:r>
    </w:p>
    <w:p w14:paraId="048EE403" w14:textId="77777777" w:rsidR="00356550" w:rsidRDefault="00356550" w:rsidP="005314AA">
      <w:pPr>
        <w:pStyle w:val="Szvegtrzs"/>
        <w:spacing w:line="312" w:lineRule="auto"/>
        <w:rPr>
          <w:rFonts w:ascii="Times New Roman" w:hAnsi="Times New Roman"/>
          <w:b/>
          <w:bCs/>
        </w:rPr>
      </w:pPr>
    </w:p>
    <w:p w14:paraId="6AC7A9E4" w14:textId="6C64A07B" w:rsidR="005314AA" w:rsidRPr="00AD42BA" w:rsidRDefault="00356550" w:rsidP="00356550">
      <w:pPr>
        <w:pStyle w:val="Szvegtrzs"/>
        <w:numPr>
          <w:ilvl w:val="0"/>
          <w:numId w:val="28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Hazai események</w:t>
      </w:r>
    </w:p>
    <w:p w14:paraId="08CD8612" w14:textId="7A59D024" w:rsidR="005314AA" w:rsidRPr="00AD42BA" w:rsidRDefault="00356550" w:rsidP="00356550">
      <w:pPr>
        <w:pStyle w:val="Szvegtrzs"/>
        <w:tabs>
          <w:tab w:val="left" w:pos="1134"/>
        </w:tabs>
        <w:spacing w:line="312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 </w:t>
      </w:r>
      <w:r w:rsidR="005314AA" w:rsidRPr="00AD42BA">
        <w:rPr>
          <w:rFonts w:ascii="Times New Roman" w:hAnsi="Times New Roman"/>
          <w:b/>
        </w:rPr>
        <w:t>202</w:t>
      </w:r>
      <w:r w:rsidR="005314AA">
        <w:rPr>
          <w:rFonts w:ascii="Times New Roman" w:hAnsi="Times New Roman"/>
          <w:b/>
        </w:rPr>
        <w:t>4</w:t>
      </w:r>
      <w:r w:rsidR="005314AA" w:rsidRPr="00AD42BA">
        <w:rPr>
          <w:rFonts w:ascii="Times New Roman" w:hAnsi="Times New Roman"/>
          <w:b/>
        </w:rPr>
        <w:t>.</w:t>
      </w:r>
      <w:r w:rsidR="005314AA">
        <w:rPr>
          <w:rFonts w:ascii="Times New Roman" w:hAnsi="Times New Roman"/>
          <w:b/>
        </w:rPr>
        <w:t xml:space="preserve"> ősz</w:t>
      </w:r>
      <w:r w:rsidR="005314AA" w:rsidRPr="00AD42BA">
        <w:rPr>
          <w:rFonts w:ascii="Times New Roman" w:hAnsi="Times New Roman"/>
          <w:b/>
        </w:rPr>
        <w:t xml:space="preserve"> – </w:t>
      </w:r>
      <w:r w:rsidR="005314AA">
        <w:rPr>
          <w:rFonts w:ascii="Times New Roman" w:hAnsi="Times New Roman"/>
          <w:b/>
        </w:rPr>
        <w:t xml:space="preserve">Tiszaújvárosi </w:t>
      </w:r>
      <w:proofErr w:type="spellStart"/>
      <w:r w:rsidR="005314AA" w:rsidRPr="00AD42BA">
        <w:rPr>
          <w:rFonts w:ascii="Times New Roman" w:hAnsi="Times New Roman"/>
          <w:b/>
        </w:rPr>
        <w:t>Gimnasztráda</w:t>
      </w:r>
      <w:proofErr w:type="spellEnd"/>
      <w:r w:rsidR="005314AA" w:rsidRPr="00AD42BA">
        <w:rPr>
          <w:rFonts w:ascii="Times New Roman" w:hAnsi="Times New Roman"/>
          <w:b/>
        </w:rPr>
        <w:t xml:space="preserve"> </w:t>
      </w:r>
      <w:r w:rsidR="005314AA">
        <w:rPr>
          <w:rFonts w:ascii="Times New Roman" w:hAnsi="Times New Roman"/>
          <w:b/>
        </w:rPr>
        <w:t>Táncgála</w:t>
      </w:r>
    </w:p>
    <w:p w14:paraId="4F9D05ED" w14:textId="77777777" w:rsidR="005314AA" w:rsidRPr="00AD42BA" w:rsidRDefault="005314AA" w:rsidP="005314AA">
      <w:pPr>
        <w:pStyle w:val="Szvegtrzs"/>
        <w:spacing w:line="312" w:lineRule="auto"/>
        <w:rPr>
          <w:rFonts w:ascii="Times New Roman" w:hAnsi="Times New Roman"/>
        </w:rPr>
      </w:pPr>
      <w:r w:rsidRPr="00AD42BA">
        <w:rPr>
          <w:rFonts w:ascii="Times New Roman" w:hAnsi="Times New Roman"/>
        </w:rPr>
        <w:t>Helyszín: Tiszaújváros</w:t>
      </w:r>
    </w:p>
    <w:p w14:paraId="55F94770" w14:textId="77777777" w:rsidR="005314AA" w:rsidRPr="00AD42BA" w:rsidRDefault="005314AA" w:rsidP="005314AA">
      <w:pPr>
        <w:pStyle w:val="Szvegtrzs"/>
        <w:spacing w:line="312" w:lineRule="auto"/>
        <w:rPr>
          <w:rFonts w:ascii="Times New Roman" w:hAnsi="Times New Roman"/>
        </w:rPr>
      </w:pPr>
      <w:r w:rsidRPr="00AD42BA">
        <w:rPr>
          <w:rFonts w:ascii="Times New Roman" w:hAnsi="Times New Roman"/>
        </w:rPr>
        <w:t xml:space="preserve">Résztvevők: a mindenki tornája szakág </w:t>
      </w:r>
      <w:r>
        <w:rPr>
          <w:rFonts w:ascii="Times New Roman" w:hAnsi="Times New Roman"/>
        </w:rPr>
        <w:t>Tiszaújvárosi csapata</w:t>
      </w:r>
    </w:p>
    <w:p w14:paraId="57367492" w14:textId="77777777" w:rsidR="005314AA" w:rsidRPr="00AD42BA" w:rsidRDefault="005314AA" w:rsidP="005314AA">
      <w:pPr>
        <w:pStyle w:val="NormlWeb"/>
        <w:spacing w:before="0" w:beforeAutospacing="0" w:after="0" w:afterAutospacing="0" w:line="312" w:lineRule="auto"/>
        <w:ind w:left="567"/>
        <w:jc w:val="both"/>
      </w:pPr>
      <w:r>
        <w:t>A</w:t>
      </w:r>
      <w:r w:rsidRPr="00AD42BA">
        <w:t xml:space="preserve"> </w:t>
      </w:r>
      <w:r>
        <w:t xml:space="preserve">Tiszaújvárosi </w:t>
      </w:r>
      <w:proofErr w:type="spellStart"/>
      <w:r>
        <w:t>Gimnasztráda</w:t>
      </w:r>
      <w:proofErr w:type="spellEnd"/>
      <w:r>
        <w:t xml:space="preserve"> csapatának </w:t>
      </w:r>
      <w:r w:rsidRPr="00AD42BA">
        <w:t>évadzáró gálaműsora, az éves repertoár bemutatása, a csapat</w:t>
      </w:r>
      <w:r>
        <w:t>tago</w:t>
      </w:r>
      <w:r w:rsidRPr="00AD42BA">
        <w:t>k összekovácsolása, közösségépítés, kiállítás szervezés, a sportág népszerűsítése.</w:t>
      </w:r>
    </w:p>
    <w:p w14:paraId="5F22D98E" w14:textId="77777777" w:rsidR="005314AA" w:rsidRPr="006C16DB" w:rsidRDefault="005314AA" w:rsidP="005314AA">
      <w:pPr>
        <w:pStyle w:val="Szvegtrzs"/>
        <w:spacing w:line="312" w:lineRule="auto"/>
        <w:rPr>
          <w:rFonts w:ascii="Times New Roman" w:hAnsi="Times New Roman"/>
        </w:rPr>
      </w:pPr>
    </w:p>
    <w:p w14:paraId="57011897" w14:textId="5578B59A" w:rsidR="005314AA" w:rsidRPr="00AD42BA" w:rsidRDefault="00356550" w:rsidP="00356550">
      <w:pPr>
        <w:pStyle w:val="Szvegtrzs"/>
        <w:tabs>
          <w:tab w:val="left" w:pos="1134"/>
        </w:tabs>
        <w:spacing w:line="312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 </w:t>
      </w:r>
      <w:r w:rsidR="005314AA" w:rsidRPr="00AD42BA">
        <w:rPr>
          <w:rFonts w:ascii="Times New Roman" w:hAnsi="Times New Roman"/>
          <w:b/>
        </w:rPr>
        <w:t>202</w:t>
      </w:r>
      <w:r w:rsidR="005314AA">
        <w:rPr>
          <w:rFonts w:ascii="Times New Roman" w:hAnsi="Times New Roman"/>
          <w:b/>
        </w:rPr>
        <w:t>4</w:t>
      </w:r>
      <w:r w:rsidR="005314AA" w:rsidRPr="00AD42BA">
        <w:rPr>
          <w:rFonts w:ascii="Times New Roman" w:hAnsi="Times New Roman"/>
          <w:b/>
        </w:rPr>
        <w:t>. tavasz, ősz - Részvétel hazai sporttánc vers</w:t>
      </w:r>
      <w:r w:rsidR="005314AA">
        <w:rPr>
          <w:rFonts w:ascii="Times New Roman" w:hAnsi="Times New Roman"/>
          <w:b/>
        </w:rPr>
        <w:t>enyeken</w:t>
      </w:r>
    </w:p>
    <w:p w14:paraId="60194A4C" w14:textId="77777777" w:rsidR="005314AA" w:rsidRPr="00AD42BA" w:rsidRDefault="005314AA" w:rsidP="005314AA">
      <w:pPr>
        <w:pStyle w:val="Szvegtrzs"/>
        <w:spacing w:line="312" w:lineRule="auto"/>
        <w:rPr>
          <w:rFonts w:ascii="Times New Roman" w:hAnsi="Times New Roman"/>
        </w:rPr>
      </w:pPr>
      <w:r w:rsidRPr="00AD42BA">
        <w:rPr>
          <w:rFonts w:ascii="Times New Roman" w:hAnsi="Times New Roman"/>
        </w:rPr>
        <w:t xml:space="preserve">Helyszín: </w:t>
      </w:r>
      <w:r>
        <w:rPr>
          <w:rFonts w:ascii="Times New Roman" w:hAnsi="Times New Roman"/>
        </w:rPr>
        <w:t>az ország különböző pontjai</w:t>
      </w:r>
    </w:p>
    <w:p w14:paraId="45441F99" w14:textId="77777777" w:rsidR="005314AA" w:rsidRPr="00AD42BA" w:rsidRDefault="005314AA" w:rsidP="005314AA">
      <w:pPr>
        <w:pStyle w:val="NormlWeb"/>
        <w:spacing w:before="0" w:beforeAutospacing="0" w:after="0" w:afterAutospacing="0" w:line="312" w:lineRule="auto"/>
        <w:ind w:left="567"/>
        <w:jc w:val="both"/>
      </w:pPr>
      <w:r w:rsidRPr="00AD42BA">
        <w:t xml:space="preserve">A hazai </w:t>
      </w:r>
      <w:proofErr w:type="spellStart"/>
      <w:r w:rsidRPr="00AD42BA">
        <w:t>gimnasztráda</w:t>
      </w:r>
      <w:proofErr w:type="spellEnd"/>
      <w:r w:rsidRPr="00AD42BA">
        <w:t xml:space="preserve"> csapatok lehetőségeikhez mérten részt vesznek magyar táncversenyeken. A csapatoknak ez egy jó lehetőség arra, hogy kipróbálják magukat versenyeken is és sikereket érjenek el, felkészüljenek a nemzetközi bemutatkozásokra is és visszajelzést kapjanak a fejlődésükről. Ez motivációt ad a sportolóknak a</w:t>
      </w:r>
      <w:r>
        <w:t xml:space="preserve"> kitartáshoz, </w:t>
      </w:r>
      <w:r w:rsidRPr="00AD42BA">
        <w:t>fejlő</w:t>
      </w:r>
      <w:r>
        <w:t>d</w:t>
      </w:r>
      <w:r w:rsidRPr="00AD42BA">
        <w:t>é</w:t>
      </w:r>
      <w:r>
        <w:t>s</w:t>
      </w:r>
      <w:r w:rsidRPr="00AD42BA">
        <w:t>hez.</w:t>
      </w:r>
    </w:p>
    <w:p w14:paraId="617D1030" w14:textId="77777777" w:rsidR="005314AA" w:rsidRPr="00AD42BA" w:rsidRDefault="005314AA" w:rsidP="005314AA">
      <w:pPr>
        <w:pStyle w:val="Szvegtrzs"/>
        <w:spacing w:line="312" w:lineRule="auto"/>
        <w:rPr>
          <w:rFonts w:ascii="Times New Roman" w:hAnsi="Times New Roman"/>
        </w:rPr>
      </w:pPr>
    </w:p>
    <w:p w14:paraId="15E2F8F3" w14:textId="77777777" w:rsidR="005314AA" w:rsidRPr="0064459A" w:rsidRDefault="005314AA" w:rsidP="005314AA">
      <w:pPr>
        <w:pStyle w:val="Szvegtrzs"/>
        <w:spacing w:line="312" w:lineRule="auto"/>
        <w:rPr>
          <w:rFonts w:ascii="Times New Roman" w:hAnsi="Times New Roman"/>
        </w:rPr>
      </w:pPr>
    </w:p>
    <w:p w14:paraId="3F755141" w14:textId="77777777" w:rsidR="005314AA" w:rsidRDefault="005314AA" w:rsidP="005314AA">
      <w:pPr>
        <w:pStyle w:val="Szvegtrzs"/>
        <w:spacing w:line="312" w:lineRule="auto"/>
        <w:rPr>
          <w:rFonts w:ascii="Times New Roman" w:hAnsi="Times New Roman"/>
        </w:rPr>
      </w:pPr>
      <w:r w:rsidRPr="00AD42BA">
        <w:rPr>
          <w:rFonts w:ascii="Times New Roman" w:hAnsi="Times New Roman"/>
        </w:rPr>
        <w:t>Ti</w:t>
      </w:r>
      <w:r>
        <w:rPr>
          <w:rFonts w:ascii="Times New Roman" w:hAnsi="Times New Roman"/>
        </w:rPr>
        <w:t>szaújváros, 2023</w:t>
      </w:r>
      <w:r w:rsidRPr="00AD42B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október 31</w:t>
      </w:r>
      <w:r w:rsidRPr="00AD42BA">
        <w:rPr>
          <w:rFonts w:ascii="Times New Roman" w:hAnsi="Times New Roman"/>
        </w:rPr>
        <w:t>.</w:t>
      </w:r>
    </w:p>
    <w:p w14:paraId="12BAEF53" w14:textId="77777777" w:rsidR="005314AA" w:rsidRPr="00F42122" w:rsidRDefault="005314AA" w:rsidP="005314AA">
      <w:pPr>
        <w:spacing w:line="312" w:lineRule="auto"/>
        <w:jc w:val="right"/>
        <w:rPr>
          <w:sz w:val="24"/>
          <w:szCs w:val="24"/>
        </w:rPr>
      </w:pPr>
      <w:r>
        <w:rPr>
          <w:sz w:val="24"/>
          <w:szCs w:val="24"/>
        </w:rPr>
        <w:t>Oláh-Gyúró Anna</w:t>
      </w:r>
    </w:p>
    <w:sectPr w:rsidR="005314AA" w:rsidRPr="00F42122" w:rsidSect="00356550">
      <w:headerReference w:type="even" r:id="rId7"/>
      <w:footerReference w:type="even" r:id="rId8"/>
      <w:footerReference w:type="default" r:id="rId9"/>
      <w:pgSz w:w="11906" w:h="16838"/>
      <w:pgMar w:top="709" w:right="1417" w:bottom="141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5148" w14:textId="77777777" w:rsidR="006A42F0" w:rsidRDefault="006A42F0">
      <w:r>
        <w:separator/>
      </w:r>
    </w:p>
  </w:endnote>
  <w:endnote w:type="continuationSeparator" w:id="0">
    <w:p w14:paraId="5B6654E4" w14:textId="77777777" w:rsidR="006A42F0" w:rsidRDefault="006A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DF6" w14:textId="18E29AFC" w:rsidR="00AD69BC" w:rsidRDefault="00AD69BC" w:rsidP="009B50E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59D9">
      <w:rPr>
        <w:rStyle w:val="Oldalszm"/>
        <w:noProof/>
      </w:rPr>
      <w:t>2</w:t>
    </w:r>
    <w:r>
      <w:rPr>
        <w:rStyle w:val="Oldalszm"/>
      </w:rPr>
      <w:fldChar w:fldCharType="end"/>
    </w:r>
  </w:p>
  <w:p w14:paraId="166C6472" w14:textId="77777777" w:rsidR="00AD69BC" w:rsidRDefault="00AD69BC" w:rsidP="009B50E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991180"/>
      <w:docPartObj>
        <w:docPartGallery w:val="Page Numbers (Bottom of Page)"/>
        <w:docPartUnique/>
      </w:docPartObj>
    </w:sdtPr>
    <w:sdtEndPr/>
    <w:sdtContent>
      <w:p w14:paraId="1F2BD6A8" w14:textId="013EC843" w:rsidR="00AD69BC" w:rsidRPr="003C2158" w:rsidRDefault="003C2158" w:rsidP="003C2158">
        <w:pPr>
          <w:pStyle w:val="llb"/>
        </w:pPr>
        <w:r>
          <w:t>Mindenki tornája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079A">
          <w:rPr>
            <w:noProof/>
          </w:rPr>
          <w:t>3</w:t>
        </w:r>
        <w:r>
          <w:fldChar w:fldCharType="end"/>
        </w:r>
        <w:r>
          <w:tab/>
          <w:t>202</w:t>
        </w:r>
        <w:r w:rsidR="00AB754C">
          <w:t>4</w:t>
        </w:r>
        <w:r>
          <w:t>. éves</w:t>
        </w:r>
        <w:r w:rsidR="007C2BBF">
          <w:t xml:space="preserve"> szakági</w:t>
        </w:r>
        <w:r>
          <w:t xml:space="preserve"> terv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7D95" w14:textId="77777777" w:rsidR="006A42F0" w:rsidRDefault="006A42F0">
      <w:r>
        <w:separator/>
      </w:r>
    </w:p>
  </w:footnote>
  <w:footnote w:type="continuationSeparator" w:id="0">
    <w:p w14:paraId="742560D2" w14:textId="77777777" w:rsidR="006A42F0" w:rsidRDefault="006A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DF17" w14:textId="5AE10321" w:rsidR="00AD69BC" w:rsidRDefault="00AD69B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5997">
      <w:rPr>
        <w:rStyle w:val="Oldalszm"/>
        <w:noProof/>
      </w:rPr>
      <w:t>2</w:t>
    </w:r>
    <w:r>
      <w:rPr>
        <w:rStyle w:val="Oldalszm"/>
      </w:rPr>
      <w:fldChar w:fldCharType="end"/>
    </w:r>
  </w:p>
  <w:p w14:paraId="4DAD3079" w14:textId="77777777" w:rsidR="00AD69BC" w:rsidRDefault="00AD69BC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3A5590"/>
    <w:lvl w:ilvl="0">
      <w:numFmt w:val="decimal"/>
      <w:lvlText w:val="*"/>
      <w:lvlJc w:val="left"/>
    </w:lvl>
  </w:abstractNum>
  <w:abstractNum w:abstractNumId="1" w15:restartNumberingAfterBreak="0">
    <w:nsid w:val="002B1ADD"/>
    <w:multiLevelType w:val="hybridMultilevel"/>
    <w:tmpl w:val="F7FE5530"/>
    <w:lvl w:ilvl="0" w:tplc="09487AE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7B5195"/>
    <w:multiLevelType w:val="hybridMultilevel"/>
    <w:tmpl w:val="15F23726"/>
    <w:lvl w:ilvl="0" w:tplc="E1B2F70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95452"/>
    <w:multiLevelType w:val="hybridMultilevel"/>
    <w:tmpl w:val="05C49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4C9"/>
    <w:multiLevelType w:val="multilevel"/>
    <w:tmpl w:val="33D62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4D32B1"/>
    <w:multiLevelType w:val="hybridMultilevel"/>
    <w:tmpl w:val="EFECDA5C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14090E"/>
    <w:multiLevelType w:val="hybridMultilevel"/>
    <w:tmpl w:val="1A1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6A2C"/>
    <w:multiLevelType w:val="hybridMultilevel"/>
    <w:tmpl w:val="9F96AE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C74B3"/>
    <w:multiLevelType w:val="hybridMultilevel"/>
    <w:tmpl w:val="5242368E"/>
    <w:lvl w:ilvl="0" w:tplc="567E8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B05D7"/>
    <w:multiLevelType w:val="hybridMultilevel"/>
    <w:tmpl w:val="91C0F4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C2D62"/>
    <w:multiLevelType w:val="hybridMultilevel"/>
    <w:tmpl w:val="E7E6E22C"/>
    <w:lvl w:ilvl="0" w:tplc="BDEEC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2EEA"/>
    <w:multiLevelType w:val="hybridMultilevel"/>
    <w:tmpl w:val="AAF888CE"/>
    <w:lvl w:ilvl="0" w:tplc="9F06551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2FB72B3"/>
    <w:multiLevelType w:val="hybridMultilevel"/>
    <w:tmpl w:val="FD229C04"/>
    <w:lvl w:ilvl="0" w:tplc="BDEEC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07AFE"/>
    <w:multiLevelType w:val="hybridMultilevel"/>
    <w:tmpl w:val="16260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1135"/>
    <w:multiLevelType w:val="multilevel"/>
    <w:tmpl w:val="A5EAA92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6033DC"/>
    <w:multiLevelType w:val="hybridMultilevel"/>
    <w:tmpl w:val="2C38DC6A"/>
    <w:lvl w:ilvl="0" w:tplc="40A0B35A">
      <w:start w:val="1998"/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97139B"/>
    <w:multiLevelType w:val="hybridMultilevel"/>
    <w:tmpl w:val="AAEC9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4D4503"/>
    <w:multiLevelType w:val="hybridMultilevel"/>
    <w:tmpl w:val="16425D98"/>
    <w:lvl w:ilvl="0" w:tplc="FC0615FE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F061A"/>
    <w:multiLevelType w:val="multilevel"/>
    <w:tmpl w:val="9BB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5A3193"/>
    <w:multiLevelType w:val="multilevel"/>
    <w:tmpl w:val="18A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084CC8"/>
    <w:multiLevelType w:val="hybridMultilevel"/>
    <w:tmpl w:val="9F761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A69BD"/>
    <w:multiLevelType w:val="hybridMultilevel"/>
    <w:tmpl w:val="257C8968"/>
    <w:lvl w:ilvl="0" w:tplc="DE96D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C94143"/>
    <w:multiLevelType w:val="hybridMultilevel"/>
    <w:tmpl w:val="B44694D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B824E3"/>
    <w:multiLevelType w:val="hybridMultilevel"/>
    <w:tmpl w:val="9AA6500A"/>
    <w:lvl w:ilvl="0" w:tplc="709474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A1118F"/>
    <w:multiLevelType w:val="hybridMultilevel"/>
    <w:tmpl w:val="115A1FC4"/>
    <w:lvl w:ilvl="0" w:tplc="1F30DD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A47A0B"/>
    <w:multiLevelType w:val="hybridMultilevel"/>
    <w:tmpl w:val="B40CCD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970E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1275C"/>
    <w:multiLevelType w:val="hybridMultilevel"/>
    <w:tmpl w:val="2862C504"/>
    <w:lvl w:ilvl="0" w:tplc="E1B2F70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00D8E"/>
    <w:multiLevelType w:val="hybridMultilevel"/>
    <w:tmpl w:val="DDC211B8"/>
    <w:lvl w:ilvl="0" w:tplc="2A566F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1957225">
    <w:abstractNumId w:val="15"/>
  </w:num>
  <w:num w:numId="2" w16cid:durableId="609777361">
    <w:abstractNumId w:val="21"/>
  </w:num>
  <w:num w:numId="3" w16cid:durableId="1100834118">
    <w:abstractNumId w:val="16"/>
  </w:num>
  <w:num w:numId="4" w16cid:durableId="778329671">
    <w:abstractNumId w:val="17"/>
  </w:num>
  <w:num w:numId="5" w16cid:durableId="2115786467">
    <w:abstractNumId w:val="9"/>
  </w:num>
  <w:num w:numId="6" w16cid:durableId="1794905946">
    <w:abstractNumId w:val="1"/>
  </w:num>
  <w:num w:numId="7" w16cid:durableId="253320874">
    <w:abstractNumId w:val="0"/>
    <w:lvlOverride w:ilvl="0">
      <w:lvl w:ilvl="0">
        <w:start w:val="3580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8" w16cid:durableId="2092775951">
    <w:abstractNumId w:val="13"/>
  </w:num>
  <w:num w:numId="9" w16cid:durableId="129325816">
    <w:abstractNumId w:val="7"/>
  </w:num>
  <w:num w:numId="10" w16cid:durableId="1997763697">
    <w:abstractNumId w:val="6"/>
  </w:num>
  <w:num w:numId="11" w16cid:durableId="1200584">
    <w:abstractNumId w:val="27"/>
  </w:num>
  <w:num w:numId="12" w16cid:durableId="1971012336">
    <w:abstractNumId w:val="8"/>
  </w:num>
  <w:num w:numId="13" w16cid:durableId="110437431">
    <w:abstractNumId w:val="24"/>
  </w:num>
  <w:num w:numId="14" w16cid:durableId="383141468">
    <w:abstractNumId w:val="28"/>
  </w:num>
  <w:num w:numId="15" w16cid:durableId="770012763">
    <w:abstractNumId w:val="2"/>
  </w:num>
  <w:num w:numId="16" w16cid:durableId="1758599617">
    <w:abstractNumId w:val="22"/>
  </w:num>
  <w:num w:numId="17" w16cid:durableId="623849486">
    <w:abstractNumId w:val="25"/>
  </w:num>
  <w:num w:numId="18" w16cid:durableId="1684747538">
    <w:abstractNumId w:val="23"/>
  </w:num>
  <w:num w:numId="19" w16cid:durableId="703675825">
    <w:abstractNumId w:val="10"/>
  </w:num>
  <w:num w:numId="20" w16cid:durableId="1614745803">
    <w:abstractNumId w:val="12"/>
  </w:num>
  <w:num w:numId="21" w16cid:durableId="741873497">
    <w:abstractNumId w:val="20"/>
  </w:num>
  <w:num w:numId="22" w16cid:durableId="79328972">
    <w:abstractNumId w:val="3"/>
  </w:num>
  <w:num w:numId="23" w16cid:durableId="359084957">
    <w:abstractNumId w:val="4"/>
  </w:num>
  <w:num w:numId="24" w16cid:durableId="2034569491">
    <w:abstractNumId w:val="5"/>
  </w:num>
  <w:num w:numId="25" w16cid:durableId="1987396078">
    <w:abstractNumId w:val="11"/>
  </w:num>
  <w:num w:numId="26" w16cid:durableId="97483525">
    <w:abstractNumId w:val="19"/>
  </w:num>
  <w:num w:numId="27" w16cid:durableId="1867215108">
    <w:abstractNumId w:val="18"/>
  </w:num>
  <w:num w:numId="28" w16cid:durableId="1539968452">
    <w:abstractNumId w:val="14"/>
  </w:num>
  <w:num w:numId="29" w16cid:durableId="16474658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B9"/>
    <w:rsid w:val="00001C56"/>
    <w:rsid w:val="000204B5"/>
    <w:rsid w:val="0003506D"/>
    <w:rsid w:val="00044CEB"/>
    <w:rsid w:val="00047DCF"/>
    <w:rsid w:val="00062A01"/>
    <w:rsid w:val="000828B4"/>
    <w:rsid w:val="00083799"/>
    <w:rsid w:val="00085435"/>
    <w:rsid w:val="000A6B59"/>
    <w:rsid w:val="000B7339"/>
    <w:rsid w:val="000C5E14"/>
    <w:rsid w:val="000E73E4"/>
    <w:rsid w:val="000F2927"/>
    <w:rsid w:val="000F53EE"/>
    <w:rsid w:val="001115B4"/>
    <w:rsid w:val="00125246"/>
    <w:rsid w:val="00125303"/>
    <w:rsid w:val="00130CAA"/>
    <w:rsid w:val="0013633D"/>
    <w:rsid w:val="0014236E"/>
    <w:rsid w:val="00152BD1"/>
    <w:rsid w:val="00154595"/>
    <w:rsid w:val="00155A75"/>
    <w:rsid w:val="001621BE"/>
    <w:rsid w:val="00172497"/>
    <w:rsid w:val="00172D39"/>
    <w:rsid w:val="001817FC"/>
    <w:rsid w:val="00191DD6"/>
    <w:rsid w:val="001B6673"/>
    <w:rsid w:val="001C47E1"/>
    <w:rsid w:val="001C4EE2"/>
    <w:rsid w:val="001D49CA"/>
    <w:rsid w:val="001E15DF"/>
    <w:rsid w:val="001E344A"/>
    <w:rsid w:val="001E4BAB"/>
    <w:rsid w:val="001F04FC"/>
    <w:rsid w:val="00201764"/>
    <w:rsid w:val="002320CE"/>
    <w:rsid w:val="0025737F"/>
    <w:rsid w:val="002653B0"/>
    <w:rsid w:val="002738FE"/>
    <w:rsid w:val="002746F7"/>
    <w:rsid w:val="00277694"/>
    <w:rsid w:val="00292EB5"/>
    <w:rsid w:val="002A0AA2"/>
    <w:rsid w:val="002A2D3D"/>
    <w:rsid w:val="002A5834"/>
    <w:rsid w:val="002B4A73"/>
    <w:rsid w:val="002B775A"/>
    <w:rsid w:val="002C0AC6"/>
    <w:rsid w:val="002D6115"/>
    <w:rsid w:val="002E1484"/>
    <w:rsid w:val="002F110E"/>
    <w:rsid w:val="002F1FC8"/>
    <w:rsid w:val="002F2A2E"/>
    <w:rsid w:val="002F5CB5"/>
    <w:rsid w:val="003008C2"/>
    <w:rsid w:val="0030240A"/>
    <w:rsid w:val="00304864"/>
    <w:rsid w:val="00313924"/>
    <w:rsid w:val="00320F41"/>
    <w:rsid w:val="0032727B"/>
    <w:rsid w:val="003326CB"/>
    <w:rsid w:val="0034203F"/>
    <w:rsid w:val="00342C3D"/>
    <w:rsid w:val="00343D63"/>
    <w:rsid w:val="00356550"/>
    <w:rsid w:val="0036732D"/>
    <w:rsid w:val="00392183"/>
    <w:rsid w:val="003922D4"/>
    <w:rsid w:val="003A5EB7"/>
    <w:rsid w:val="003A751B"/>
    <w:rsid w:val="003B7645"/>
    <w:rsid w:val="003C2158"/>
    <w:rsid w:val="003C6C2F"/>
    <w:rsid w:val="003E55CC"/>
    <w:rsid w:val="0040146C"/>
    <w:rsid w:val="00410194"/>
    <w:rsid w:val="00412BF6"/>
    <w:rsid w:val="00415953"/>
    <w:rsid w:val="00421A47"/>
    <w:rsid w:val="004353B6"/>
    <w:rsid w:val="00456E0F"/>
    <w:rsid w:val="00460DCD"/>
    <w:rsid w:val="00463062"/>
    <w:rsid w:val="00465A4D"/>
    <w:rsid w:val="00473DBA"/>
    <w:rsid w:val="00490300"/>
    <w:rsid w:val="004C66C7"/>
    <w:rsid w:val="004D2107"/>
    <w:rsid w:val="004E20C7"/>
    <w:rsid w:val="0051358B"/>
    <w:rsid w:val="005152E2"/>
    <w:rsid w:val="00516816"/>
    <w:rsid w:val="00525267"/>
    <w:rsid w:val="00525BB8"/>
    <w:rsid w:val="0052794F"/>
    <w:rsid w:val="005314AA"/>
    <w:rsid w:val="005318ED"/>
    <w:rsid w:val="005364FA"/>
    <w:rsid w:val="0053703B"/>
    <w:rsid w:val="00546446"/>
    <w:rsid w:val="00551033"/>
    <w:rsid w:val="00567C4D"/>
    <w:rsid w:val="00570E92"/>
    <w:rsid w:val="00570FDF"/>
    <w:rsid w:val="00582354"/>
    <w:rsid w:val="00586B44"/>
    <w:rsid w:val="00587E83"/>
    <w:rsid w:val="005A26A2"/>
    <w:rsid w:val="005A5056"/>
    <w:rsid w:val="005A7683"/>
    <w:rsid w:val="005B64EE"/>
    <w:rsid w:val="005C39E6"/>
    <w:rsid w:val="005C6B86"/>
    <w:rsid w:val="005D04EE"/>
    <w:rsid w:val="005D31DE"/>
    <w:rsid w:val="005D37F6"/>
    <w:rsid w:val="005D6DE4"/>
    <w:rsid w:val="005E244D"/>
    <w:rsid w:val="005E2CAA"/>
    <w:rsid w:val="005F0653"/>
    <w:rsid w:val="005F2062"/>
    <w:rsid w:val="005F39A9"/>
    <w:rsid w:val="005F5A3C"/>
    <w:rsid w:val="005F5EF6"/>
    <w:rsid w:val="005F5FD7"/>
    <w:rsid w:val="00601A95"/>
    <w:rsid w:val="00605A82"/>
    <w:rsid w:val="00611B6F"/>
    <w:rsid w:val="00612848"/>
    <w:rsid w:val="006152EB"/>
    <w:rsid w:val="00622854"/>
    <w:rsid w:val="00624607"/>
    <w:rsid w:val="00625BB9"/>
    <w:rsid w:val="00627B7D"/>
    <w:rsid w:val="006363AA"/>
    <w:rsid w:val="006409F4"/>
    <w:rsid w:val="00642722"/>
    <w:rsid w:val="0064459A"/>
    <w:rsid w:val="0064698F"/>
    <w:rsid w:val="006534D2"/>
    <w:rsid w:val="00657DE9"/>
    <w:rsid w:val="00682EB0"/>
    <w:rsid w:val="006848C3"/>
    <w:rsid w:val="006913C9"/>
    <w:rsid w:val="00693D4E"/>
    <w:rsid w:val="00693FD7"/>
    <w:rsid w:val="006A42F0"/>
    <w:rsid w:val="006B47BA"/>
    <w:rsid w:val="006C16DB"/>
    <w:rsid w:val="006C3C97"/>
    <w:rsid w:val="006C46AA"/>
    <w:rsid w:val="006D61BD"/>
    <w:rsid w:val="006E66C8"/>
    <w:rsid w:val="00703522"/>
    <w:rsid w:val="00707F3A"/>
    <w:rsid w:val="007119EA"/>
    <w:rsid w:val="007260D2"/>
    <w:rsid w:val="00727FD6"/>
    <w:rsid w:val="00734360"/>
    <w:rsid w:val="00735EB4"/>
    <w:rsid w:val="0074546A"/>
    <w:rsid w:val="007456BB"/>
    <w:rsid w:val="00755026"/>
    <w:rsid w:val="00755073"/>
    <w:rsid w:val="00761422"/>
    <w:rsid w:val="00766E3F"/>
    <w:rsid w:val="00775DC2"/>
    <w:rsid w:val="00782A4F"/>
    <w:rsid w:val="00784642"/>
    <w:rsid w:val="00785E41"/>
    <w:rsid w:val="00794CD5"/>
    <w:rsid w:val="00795A25"/>
    <w:rsid w:val="007A469B"/>
    <w:rsid w:val="007A6761"/>
    <w:rsid w:val="007A7B97"/>
    <w:rsid w:val="007C2BBF"/>
    <w:rsid w:val="007C76B2"/>
    <w:rsid w:val="00813D56"/>
    <w:rsid w:val="008262FC"/>
    <w:rsid w:val="00830D83"/>
    <w:rsid w:val="00833E72"/>
    <w:rsid w:val="00843488"/>
    <w:rsid w:val="008468B9"/>
    <w:rsid w:val="008555BA"/>
    <w:rsid w:val="00873EE9"/>
    <w:rsid w:val="0088704E"/>
    <w:rsid w:val="008A5133"/>
    <w:rsid w:val="008A558F"/>
    <w:rsid w:val="008A762C"/>
    <w:rsid w:val="008C011F"/>
    <w:rsid w:val="008C10BA"/>
    <w:rsid w:val="008C5B98"/>
    <w:rsid w:val="008D1BD4"/>
    <w:rsid w:val="008D691B"/>
    <w:rsid w:val="008E483B"/>
    <w:rsid w:val="008F2E76"/>
    <w:rsid w:val="008F35B2"/>
    <w:rsid w:val="008F55C2"/>
    <w:rsid w:val="00903FC6"/>
    <w:rsid w:val="009329A7"/>
    <w:rsid w:val="00934A6B"/>
    <w:rsid w:val="00937CB4"/>
    <w:rsid w:val="00937DA5"/>
    <w:rsid w:val="00940946"/>
    <w:rsid w:val="009424ED"/>
    <w:rsid w:val="00954F57"/>
    <w:rsid w:val="009621FF"/>
    <w:rsid w:val="00965A15"/>
    <w:rsid w:val="00974298"/>
    <w:rsid w:val="00993EA4"/>
    <w:rsid w:val="0099564F"/>
    <w:rsid w:val="009B439E"/>
    <w:rsid w:val="009B4E9E"/>
    <w:rsid w:val="009B50E0"/>
    <w:rsid w:val="009B62D6"/>
    <w:rsid w:val="009B69BD"/>
    <w:rsid w:val="009C6C20"/>
    <w:rsid w:val="009D487E"/>
    <w:rsid w:val="009E50FC"/>
    <w:rsid w:val="009F647F"/>
    <w:rsid w:val="00A06EE7"/>
    <w:rsid w:val="00A11F8A"/>
    <w:rsid w:val="00A17FF6"/>
    <w:rsid w:val="00A223C4"/>
    <w:rsid w:val="00A3401E"/>
    <w:rsid w:val="00A46B01"/>
    <w:rsid w:val="00A4781E"/>
    <w:rsid w:val="00A85F38"/>
    <w:rsid w:val="00A94F9C"/>
    <w:rsid w:val="00A95D6F"/>
    <w:rsid w:val="00AA4F8E"/>
    <w:rsid w:val="00AB1968"/>
    <w:rsid w:val="00AB1F3F"/>
    <w:rsid w:val="00AB54A8"/>
    <w:rsid w:val="00AB754C"/>
    <w:rsid w:val="00AC3194"/>
    <w:rsid w:val="00AC35F9"/>
    <w:rsid w:val="00AC63CB"/>
    <w:rsid w:val="00AD42BA"/>
    <w:rsid w:val="00AD46B6"/>
    <w:rsid w:val="00AD69BC"/>
    <w:rsid w:val="00AE2784"/>
    <w:rsid w:val="00AF4F6A"/>
    <w:rsid w:val="00AF5301"/>
    <w:rsid w:val="00B05A7D"/>
    <w:rsid w:val="00B26C9E"/>
    <w:rsid w:val="00B3180B"/>
    <w:rsid w:val="00B34034"/>
    <w:rsid w:val="00B50CCE"/>
    <w:rsid w:val="00B640E8"/>
    <w:rsid w:val="00B67418"/>
    <w:rsid w:val="00B812D0"/>
    <w:rsid w:val="00B823CA"/>
    <w:rsid w:val="00B82BEF"/>
    <w:rsid w:val="00B90E6C"/>
    <w:rsid w:val="00BA558E"/>
    <w:rsid w:val="00BA6724"/>
    <w:rsid w:val="00BA7D9A"/>
    <w:rsid w:val="00BB7E08"/>
    <w:rsid w:val="00BD1286"/>
    <w:rsid w:val="00BE6285"/>
    <w:rsid w:val="00C21F91"/>
    <w:rsid w:val="00C31027"/>
    <w:rsid w:val="00C32C26"/>
    <w:rsid w:val="00C34E76"/>
    <w:rsid w:val="00C51346"/>
    <w:rsid w:val="00C70F7E"/>
    <w:rsid w:val="00C80BD5"/>
    <w:rsid w:val="00C831F1"/>
    <w:rsid w:val="00C859D9"/>
    <w:rsid w:val="00C945F5"/>
    <w:rsid w:val="00CA6492"/>
    <w:rsid w:val="00CB6D5C"/>
    <w:rsid w:val="00CB78E5"/>
    <w:rsid w:val="00CC0B42"/>
    <w:rsid w:val="00CF1C27"/>
    <w:rsid w:val="00D00F34"/>
    <w:rsid w:val="00D07EC3"/>
    <w:rsid w:val="00D14EA3"/>
    <w:rsid w:val="00D22BD3"/>
    <w:rsid w:val="00D33C06"/>
    <w:rsid w:val="00D44F0A"/>
    <w:rsid w:val="00D63E23"/>
    <w:rsid w:val="00DA21A3"/>
    <w:rsid w:val="00DB18AE"/>
    <w:rsid w:val="00DB5997"/>
    <w:rsid w:val="00DD4860"/>
    <w:rsid w:val="00DE5849"/>
    <w:rsid w:val="00DE6180"/>
    <w:rsid w:val="00DF333B"/>
    <w:rsid w:val="00E03D00"/>
    <w:rsid w:val="00E044EA"/>
    <w:rsid w:val="00E0475E"/>
    <w:rsid w:val="00E105B8"/>
    <w:rsid w:val="00E1266A"/>
    <w:rsid w:val="00E17B17"/>
    <w:rsid w:val="00E22428"/>
    <w:rsid w:val="00E35B21"/>
    <w:rsid w:val="00E46159"/>
    <w:rsid w:val="00E56900"/>
    <w:rsid w:val="00E6359A"/>
    <w:rsid w:val="00E92709"/>
    <w:rsid w:val="00E95319"/>
    <w:rsid w:val="00E9617E"/>
    <w:rsid w:val="00E97755"/>
    <w:rsid w:val="00EB7507"/>
    <w:rsid w:val="00EC315C"/>
    <w:rsid w:val="00ED146B"/>
    <w:rsid w:val="00F0313A"/>
    <w:rsid w:val="00F078AA"/>
    <w:rsid w:val="00F30471"/>
    <w:rsid w:val="00F42122"/>
    <w:rsid w:val="00F45909"/>
    <w:rsid w:val="00F4679A"/>
    <w:rsid w:val="00F5275E"/>
    <w:rsid w:val="00F55A57"/>
    <w:rsid w:val="00F56039"/>
    <w:rsid w:val="00F77BCD"/>
    <w:rsid w:val="00FA1ED2"/>
    <w:rsid w:val="00FA2AA1"/>
    <w:rsid w:val="00FB079A"/>
    <w:rsid w:val="00FB5723"/>
    <w:rsid w:val="00FB5F2B"/>
    <w:rsid w:val="00FC7BB2"/>
    <w:rsid w:val="00FD2BDE"/>
    <w:rsid w:val="00FD702E"/>
    <w:rsid w:val="00FE17EE"/>
    <w:rsid w:val="00FE50D7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9F4EB"/>
  <w15:docId w15:val="{A75EAB87-99E5-4F64-BBB2-788040B8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verflowPunct/>
      <w:autoSpaceDE/>
      <w:autoSpaceDN/>
      <w:adjustRightInd/>
      <w:spacing w:before="40"/>
      <w:textAlignment w:val="auto"/>
      <w:outlineLvl w:val="0"/>
    </w:pPr>
    <w:rPr>
      <w:rFonts w:ascii="Book Antiqua" w:hAnsi="Book Antiqua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pPr>
      <w:keepNext/>
      <w:overflowPunct/>
      <w:autoSpaceDE/>
      <w:autoSpaceDN/>
      <w:adjustRightInd/>
      <w:spacing w:before="40"/>
      <w:jc w:val="both"/>
      <w:textAlignment w:val="auto"/>
      <w:outlineLvl w:val="1"/>
    </w:pPr>
    <w:rPr>
      <w:rFonts w:ascii="Book Antiqua" w:hAnsi="Book Antiqua"/>
      <w:b/>
      <w:b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overflowPunct/>
      <w:autoSpaceDE/>
      <w:autoSpaceDN/>
      <w:adjustRightInd/>
      <w:spacing w:before="40"/>
      <w:textAlignment w:val="auto"/>
      <w:outlineLvl w:val="2"/>
    </w:pPr>
    <w:rPr>
      <w:rFonts w:ascii="Book Antiqua" w:hAnsi="Book Antiqua"/>
      <w:b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overflowPunct/>
      <w:autoSpaceDE/>
      <w:autoSpaceDN/>
      <w:adjustRightInd/>
      <w:spacing w:before="40"/>
      <w:textAlignment w:val="auto"/>
      <w:outlineLvl w:val="3"/>
    </w:pPr>
    <w:rPr>
      <w:rFonts w:ascii="Book Antiqua" w:hAnsi="Book Antiqua"/>
      <w:b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Cm">
    <w:name w:val="Title"/>
    <w:basedOn w:val="Norml"/>
    <w:link w:val="CmChar"/>
    <w:qFormat/>
    <w:pPr>
      <w:overflowPunct/>
      <w:autoSpaceDE/>
      <w:autoSpaceDN/>
      <w:adjustRightInd/>
      <w:jc w:val="center"/>
      <w:textAlignment w:val="auto"/>
    </w:pPr>
    <w:rPr>
      <w:rFonts w:ascii="Book Antiqua" w:hAnsi="Book Antiqua"/>
      <w:b/>
      <w:sz w:val="24"/>
      <w:szCs w:val="24"/>
    </w:rPr>
  </w:style>
  <w:style w:type="paragraph" w:styleId="Szvegtrzs">
    <w:name w:val="Body Text"/>
    <w:basedOn w:val="Norml"/>
    <w:link w:val="SzvegtrzsChar"/>
    <w:pPr>
      <w:overflowPunct/>
      <w:autoSpaceDE/>
      <w:autoSpaceDN/>
      <w:adjustRightInd/>
      <w:jc w:val="both"/>
      <w:textAlignment w:val="auto"/>
    </w:pPr>
    <w:rPr>
      <w:rFonts w:ascii="Book Antiqua" w:hAnsi="Book Antiqua"/>
      <w:sz w:val="24"/>
      <w:szCs w:val="24"/>
    </w:rPr>
  </w:style>
  <w:style w:type="paragraph" w:styleId="Szvegtrzs2">
    <w:name w:val="Body Text 2"/>
    <w:basedOn w:val="Norml"/>
    <w:pPr>
      <w:overflowPunct/>
      <w:autoSpaceDE/>
      <w:autoSpaceDN/>
      <w:adjustRightInd/>
      <w:jc w:val="both"/>
      <w:textAlignment w:val="auto"/>
    </w:pPr>
    <w:rPr>
      <w:i/>
      <w:iCs/>
      <w:sz w:val="24"/>
      <w:szCs w:val="24"/>
    </w:rPr>
  </w:style>
  <w:style w:type="paragraph" w:customStyle="1" w:styleId="imp">
    <w:name w:val="imp"/>
    <w:basedOn w:val="Norm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Szvegtrzsbehzssal">
    <w:name w:val="Body Text Indent"/>
    <w:basedOn w:val="Norml"/>
    <w:pPr>
      <w:overflowPunct/>
      <w:autoSpaceDE/>
      <w:autoSpaceDN/>
      <w:adjustRightInd/>
      <w:ind w:left="720" w:hanging="720"/>
      <w:jc w:val="both"/>
      <w:textAlignment w:val="auto"/>
    </w:pPr>
    <w:rPr>
      <w:rFonts w:ascii="Book Antiqua" w:hAnsi="Book Antiqua"/>
      <w:sz w:val="22"/>
      <w:szCs w:val="24"/>
    </w:rPr>
  </w:style>
  <w:style w:type="character" w:styleId="Hiperhivatkozs">
    <w:name w:val="Hyperlink"/>
    <w:basedOn w:val="Bekezdsalapbettpusa"/>
    <w:rsid w:val="00062A01"/>
    <w:rPr>
      <w:color w:val="0000FF"/>
      <w:u w:val="single"/>
    </w:rPr>
  </w:style>
  <w:style w:type="paragraph" w:customStyle="1" w:styleId="Szvegtrzs21">
    <w:name w:val="Szövegtörzs 21"/>
    <w:basedOn w:val="Norml"/>
    <w:rsid w:val="005D31DE"/>
    <w:pPr>
      <w:ind w:firstLine="426"/>
      <w:jc w:val="both"/>
    </w:pPr>
    <w:rPr>
      <w:rFonts w:ascii="Book Antiqua" w:hAnsi="Book Antiqua"/>
      <w:sz w:val="22"/>
    </w:rPr>
  </w:style>
  <w:style w:type="paragraph" w:customStyle="1" w:styleId="SS">
    <w:name w:val="SS"/>
    <w:basedOn w:val="Norml"/>
    <w:rsid w:val="005D31DE"/>
    <w:pPr>
      <w:spacing w:line="360" w:lineRule="auto"/>
      <w:jc w:val="both"/>
    </w:pPr>
    <w:rPr>
      <w:sz w:val="24"/>
    </w:rPr>
  </w:style>
  <w:style w:type="table" w:styleId="Rcsostblzat">
    <w:name w:val="Table Grid"/>
    <w:basedOn w:val="Normltblzat"/>
    <w:rsid w:val="00F0313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rsid w:val="007A6761"/>
    <w:pPr>
      <w:spacing w:after="120" w:line="480" w:lineRule="auto"/>
      <w:ind w:left="283"/>
    </w:pPr>
  </w:style>
  <w:style w:type="character" w:customStyle="1" w:styleId="SzvegtrzsChar">
    <w:name w:val="Szövegtörzs Char"/>
    <w:basedOn w:val="Bekezdsalapbettpusa"/>
    <w:link w:val="Szvegtrzs"/>
    <w:rsid w:val="005A7683"/>
    <w:rPr>
      <w:rFonts w:ascii="Book Antiqua" w:hAnsi="Book Antiqua"/>
      <w:sz w:val="24"/>
      <w:szCs w:val="24"/>
    </w:rPr>
  </w:style>
  <w:style w:type="character" w:customStyle="1" w:styleId="CmChar">
    <w:name w:val="Cím Char"/>
    <w:basedOn w:val="Bekezdsalapbettpusa"/>
    <w:link w:val="Cm"/>
    <w:rsid w:val="005A7683"/>
    <w:rPr>
      <w:rFonts w:ascii="Book Antiqua" w:hAnsi="Book Antiqua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FE17EE"/>
    <w:rPr>
      <w:rFonts w:ascii="Book Antiqua" w:hAnsi="Book Antiqua"/>
      <w:b/>
      <w:bCs/>
      <w:sz w:val="24"/>
      <w:szCs w:val="24"/>
    </w:rPr>
  </w:style>
  <w:style w:type="paragraph" w:styleId="NormlWeb">
    <w:name w:val="Normal (Web)"/>
    <w:basedOn w:val="Norml"/>
    <w:uiPriority w:val="99"/>
    <w:unhideWhenUsed/>
    <w:rsid w:val="003E55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AB1968"/>
    <w:rPr>
      <w:b/>
      <w:bCs/>
    </w:rPr>
  </w:style>
  <w:style w:type="paragraph" w:styleId="Listaszerbekezds">
    <w:name w:val="List Paragraph"/>
    <w:basedOn w:val="Norml"/>
    <w:qFormat/>
    <w:rsid w:val="002573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1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107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516816"/>
    <w:rPr>
      <w:i/>
      <w:iCs/>
    </w:rPr>
  </w:style>
  <w:style w:type="paragraph" w:customStyle="1" w:styleId="Default">
    <w:name w:val="Default"/>
    <w:rsid w:val="0051681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516816"/>
    <w:rPr>
      <w:rFonts w:cs="Myriad Pro"/>
      <w:color w:val="000000"/>
      <w:sz w:val="32"/>
      <w:szCs w:val="32"/>
    </w:rPr>
  </w:style>
  <w:style w:type="character" w:customStyle="1" w:styleId="llbChar">
    <w:name w:val="Élőláb Char"/>
    <w:basedOn w:val="Bekezdsalapbettpusa"/>
    <w:link w:val="llb"/>
    <w:uiPriority w:val="99"/>
    <w:rsid w:val="003C2158"/>
  </w:style>
  <w:style w:type="paragraph" w:customStyle="1" w:styleId="m-1838535421906251883msolistparagraph">
    <w:name w:val="m_-1838535421906251883msolistparagraph"/>
    <w:basedOn w:val="Norml"/>
    <w:rsid w:val="007260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38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24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1824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tiszaújváros sportjáért közalapítvány</vt:lpstr>
    </vt:vector>
  </TitlesOfParts>
  <Company>TVK RT</Company>
  <LinksUpToDate>false</LinksUpToDate>
  <CharactersWithSpaces>1484</CharactersWithSpaces>
  <SharedDoc>false</SharedDoc>
  <HLinks>
    <vt:vector size="36" baseType="variant">
      <vt:variant>
        <vt:i4>7798840</vt:i4>
      </vt:variant>
      <vt:variant>
        <vt:i4>15</vt:i4>
      </vt:variant>
      <vt:variant>
        <vt:i4>0</vt:i4>
      </vt:variant>
      <vt:variant>
        <vt:i4>5</vt:i4>
      </vt:variant>
      <vt:variant>
        <vt:lpwstr>http://www.gimnasztrada.hu/</vt:lpwstr>
      </vt:variant>
      <vt:variant>
        <vt:lpwstr/>
      </vt:variant>
      <vt:variant>
        <vt:i4>5701731</vt:i4>
      </vt:variant>
      <vt:variant>
        <vt:i4>12</vt:i4>
      </vt:variant>
      <vt:variant>
        <vt:i4>0</vt:i4>
      </vt:variant>
      <vt:variant>
        <vt:i4>5</vt:i4>
      </vt:variant>
      <vt:variant>
        <vt:lpwstr>mailto:gimnasztrada@freemail.hu</vt:lpwstr>
      </vt:variant>
      <vt:variant>
        <vt:lpwstr/>
      </vt:variant>
      <vt:variant>
        <vt:i4>7798840</vt:i4>
      </vt:variant>
      <vt:variant>
        <vt:i4>9</vt:i4>
      </vt:variant>
      <vt:variant>
        <vt:i4>0</vt:i4>
      </vt:variant>
      <vt:variant>
        <vt:i4>5</vt:i4>
      </vt:variant>
      <vt:variant>
        <vt:lpwstr>http://www.gimnasztrada.hu/</vt:lpwstr>
      </vt:variant>
      <vt:variant>
        <vt:lpwstr/>
      </vt:variant>
      <vt:variant>
        <vt:i4>5701731</vt:i4>
      </vt:variant>
      <vt:variant>
        <vt:i4>6</vt:i4>
      </vt:variant>
      <vt:variant>
        <vt:i4>0</vt:i4>
      </vt:variant>
      <vt:variant>
        <vt:i4>5</vt:i4>
      </vt:variant>
      <vt:variant>
        <vt:lpwstr>mailto:gimnasztrada@freemail.hu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http://www.gimnasztrada.hu/</vt:lpwstr>
      </vt:variant>
      <vt:variant>
        <vt:lpwstr/>
      </vt:variant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mailto:gimnasztrada@freemail.hu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tiszaújváros sportjáért közalapítvány</dc:title>
  <dc:creator>Takács László</dc:creator>
  <cp:lastModifiedBy>Poros</cp:lastModifiedBy>
  <cp:revision>2</cp:revision>
  <cp:lastPrinted>2012-06-08T09:30:00Z</cp:lastPrinted>
  <dcterms:created xsi:type="dcterms:W3CDTF">2024-01-05T07:46:00Z</dcterms:created>
  <dcterms:modified xsi:type="dcterms:W3CDTF">2024-01-05T07:46:00Z</dcterms:modified>
</cp:coreProperties>
</file>